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5" w:rsidRDefault="00F850A5" w:rsidP="00F850A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龍ケ崎市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地区計画の区域内における行為の届出書</w:t>
      </w:r>
    </w:p>
    <w:p w:rsidR="00F850A5" w:rsidRPr="007D2334" w:rsidRDefault="00F850A5" w:rsidP="00F850A5">
      <w:pPr>
        <w:jc w:val="right"/>
        <w:rPr>
          <w:rFonts w:ascii="BIZ UD明朝 Medium" w:eastAsia="BIZ UD明朝 Medium" w:hAnsi="BIZ UD明朝 Medium"/>
          <w:szCs w:val="21"/>
        </w:rPr>
      </w:pP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年　　月　　日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龍ケ崎市長　宛</w:t>
      </w:r>
    </w:p>
    <w:p w:rsidR="00F850A5" w:rsidRPr="007D2334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〔</w:t>
      </w:r>
      <w:r w:rsidRPr="007D2334">
        <w:rPr>
          <w:rFonts w:ascii="BIZ UD明朝 Medium" w:eastAsia="BIZ UD明朝 Medium" w:hAnsi="BIZ UD明朝 Medium" w:hint="eastAsia"/>
          <w:szCs w:val="21"/>
        </w:rPr>
        <w:t>届出者</w:t>
      </w:r>
      <w:r>
        <w:rPr>
          <w:rFonts w:ascii="BIZ UD明朝 Medium" w:eastAsia="BIZ UD明朝 Medium" w:hAnsi="BIZ UD明朝 Medium" w:hint="eastAsia"/>
          <w:szCs w:val="21"/>
        </w:rPr>
        <w:t>〕</w:t>
      </w:r>
      <w:r w:rsidRPr="007D2334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</w:p>
    <w:p w:rsidR="00F850A5" w:rsidRPr="007D2334" w:rsidRDefault="00F850A5" w:rsidP="00F850A5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</w:t>
      </w:r>
      <w:r w:rsidRPr="007D2334">
        <w:rPr>
          <w:rFonts w:ascii="BIZ UD明朝 Medium" w:eastAsia="BIZ UD明朝 Medium" w:hAnsi="BIZ UD明朝 Medium" w:hint="eastAsia"/>
          <w:szCs w:val="21"/>
          <w:u w:val="single"/>
        </w:rPr>
        <w:t xml:space="preserve">住 所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7D2334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</w:t>
      </w:r>
      <w:r w:rsidRPr="007D2334">
        <w:rPr>
          <w:rFonts w:ascii="BIZ UD明朝 Medium" w:eastAsia="BIZ UD明朝 Medium" w:hAnsi="BIZ UD明朝 Medium" w:hint="eastAsia"/>
          <w:szCs w:val="21"/>
          <w:u w:val="single"/>
        </w:rPr>
        <w:t xml:space="preserve">氏 名　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7D2334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7D2334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  <w:u w:val="single"/>
        </w:rPr>
      </w:pP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C7612" wp14:editId="1C8A5866">
                <wp:simplePos x="0" y="0"/>
                <wp:positionH relativeFrom="column">
                  <wp:posOffset>2409825</wp:posOffset>
                </wp:positionH>
                <wp:positionV relativeFrom="paragraph">
                  <wp:posOffset>209550</wp:posOffset>
                </wp:positionV>
                <wp:extent cx="152400" cy="895350"/>
                <wp:effectExtent l="0" t="0" r="38100" b="19050"/>
                <wp:wrapNone/>
                <wp:docPr id="37" name="左中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895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B87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7" o:spid="_x0000_s1026" type="#_x0000_t87" style="position:absolute;left:0;text-align:left;margin-left:189.75pt;margin-top:16.5pt;width:12pt;height:70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" adj="306" strokecolor="black [3200]" strokeweight=".5pt">
                <v:stroke joinstyle="miter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Cs w:val="21"/>
        </w:rPr>
        <w:t xml:space="preserve">　都市計画法第５８条の２第１項の規定に基づき、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FBF4" wp14:editId="50676A46">
                <wp:simplePos x="0" y="0"/>
                <wp:positionH relativeFrom="column">
                  <wp:posOffset>59055</wp:posOffset>
                </wp:positionH>
                <wp:positionV relativeFrom="paragraph">
                  <wp:posOffset>19050</wp:posOffset>
                </wp:positionV>
                <wp:extent cx="152400" cy="895350"/>
                <wp:effectExtent l="38100" t="0" r="19050" b="1905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95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DFCC6" id="左中かっこ 23" o:spid="_x0000_s1026" type="#_x0000_t87" style="position:absolute;left:0;text-align:left;margin-left:4.65pt;margin-top:1.5pt;width:12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" adj="306" strokecolor="black [3200]" strokeweight=".5pt">
                <v:stroke joinstyle="miter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Cs w:val="21"/>
        </w:rPr>
        <w:t xml:space="preserve">　　□ 土地の区画形質の変更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4E6D6" wp14:editId="7BF85D54">
                <wp:simplePos x="0" y="0"/>
                <wp:positionH relativeFrom="column">
                  <wp:posOffset>2621280</wp:posOffset>
                </wp:positionH>
                <wp:positionV relativeFrom="paragraph">
                  <wp:posOffset>38100</wp:posOffset>
                </wp:positionV>
                <wp:extent cx="2724150" cy="3143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0A5" w:rsidRPr="007D2334" w:rsidRDefault="00F850A5" w:rsidP="00F850A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について、下記に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より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E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206.4pt;margin-top:3pt;width:214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" filled="f" stroked="f" strokeweight=".5pt">
                <v:textbox>
                  <w:txbxContent>
                    <w:p w:rsidR="00F850A5" w:rsidRPr="007D2334" w:rsidRDefault="00F850A5" w:rsidP="00F850A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について、下記に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より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Cs w:val="21"/>
        </w:rPr>
        <w:t xml:space="preserve">　　□ 建築物の建築又は工作物の建設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□ 建築物等の用途の変更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□ 建築物等の形態又は意匠の変更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</w:p>
    <w:p w:rsidR="00F850A5" w:rsidRDefault="00F850A5" w:rsidP="00F850A5">
      <w:pPr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記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１　行為の場所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龍ケ崎市　　　　　　　　　　　　　　　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２　行為の着手予定日　　　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年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月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日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:rsidR="00F850A5" w:rsidRPr="008C0ADB" w:rsidRDefault="00F850A5" w:rsidP="00F850A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３　行為の完了予定日　　　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年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月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>日</w:t>
      </w:r>
      <w:r w:rsidRPr="008C0ADB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:rsidR="00F850A5" w:rsidRDefault="00F850A5" w:rsidP="00F850A5">
      <w:pPr>
        <w:rPr>
          <w:rFonts w:ascii="BIZ UD明朝 Medium" w:eastAsia="BIZ UD明朝 Medium" w:hAnsi="BIZ UD明朝 Medium"/>
          <w:szCs w:val="21"/>
        </w:rPr>
      </w:pPr>
      <w:r w:rsidRPr="008C0ADB">
        <w:rPr>
          <w:rFonts w:ascii="BIZ UD明朝 Medium" w:eastAsia="BIZ UD明朝 Medium" w:hAnsi="BIZ UD明朝 Medium" w:hint="eastAsia"/>
          <w:szCs w:val="21"/>
        </w:rPr>
        <w:t xml:space="preserve">４　</w:t>
      </w:r>
      <w:r>
        <w:rPr>
          <w:rFonts w:ascii="BIZ UD明朝 Medium" w:eastAsia="BIZ UD明朝 Medium" w:hAnsi="BIZ UD明朝 Medium" w:hint="eastAsia"/>
          <w:szCs w:val="21"/>
        </w:rPr>
        <w:t>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4"/>
        <w:gridCol w:w="1591"/>
        <w:gridCol w:w="849"/>
        <w:gridCol w:w="1036"/>
        <w:gridCol w:w="1692"/>
        <w:gridCol w:w="815"/>
        <w:gridCol w:w="879"/>
        <w:gridCol w:w="1694"/>
      </w:tblGrid>
      <w:tr w:rsidR="00F850A5" w:rsidTr="006E6C5B">
        <w:tc>
          <w:tcPr>
            <w:tcW w:w="3287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(1) 土地の区画形質の変更</w:t>
            </w:r>
          </w:p>
        </w:tc>
        <w:tc>
          <w:tcPr>
            <w:tcW w:w="6965" w:type="dxa"/>
            <w:gridSpan w:val="6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区域の面積　　　　　　　　　　　　　　　　　　㎡</w:t>
            </w:r>
          </w:p>
        </w:tc>
      </w:tr>
      <w:tr w:rsidR="00F850A5" w:rsidTr="006E6C5B">
        <w:tc>
          <w:tcPr>
            <w:tcW w:w="942" w:type="dxa"/>
            <w:vMerge w:val="restart"/>
            <w:textDirection w:val="tbRlV"/>
          </w:tcPr>
          <w:p w:rsidR="00F850A5" w:rsidRDefault="00F850A5" w:rsidP="006E6C5B">
            <w:pPr>
              <w:ind w:left="113" w:right="11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工作物の建設</w:t>
            </w:r>
          </w:p>
          <w:p w:rsidR="00F850A5" w:rsidRDefault="00F850A5" w:rsidP="006E6C5B">
            <w:pPr>
              <w:ind w:left="113" w:right="113"/>
              <w:rPr>
                <w:rFonts w:ascii="BIZ UD明朝 Medium" w:eastAsia="BIZ UD明朝 Medium" w:hAnsi="BIZ UD明朝 Medium"/>
                <w:szCs w:val="21"/>
              </w:rPr>
            </w:pPr>
            <w:r w:rsidRPr="00B80683">
              <w:rPr>
                <w:rFonts w:ascii="BIZ UD明朝 Medium" w:eastAsia="BIZ UD明朝 Medium" w:hAnsi="BIZ UD明朝 Medium" w:hint="eastAsia"/>
                <w:szCs w:val="21"/>
                <w:eastAsianLayout w:id="-1739404543" w:vert="1"/>
              </w:rPr>
              <w:t>(2)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建築物の建築又は</w:t>
            </w:r>
          </w:p>
        </w:tc>
        <w:tc>
          <w:tcPr>
            <w:tcW w:w="9310" w:type="dxa"/>
            <w:gridSpan w:val="8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(ｲ) 行為の種類（ 建築物の建築 ・ 工作物の建設 ）　（ 新築 ・ 改築 ・ 増築 ・ 移転 ）</w:t>
            </w: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 w:val="restart"/>
            <w:textDirection w:val="tbRlV"/>
            <w:vAlign w:val="center"/>
          </w:tcPr>
          <w:p w:rsidR="00F850A5" w:rsidRDefault="00F850A5" w:rsidP="006E6C5B">
            <w:pPr>
              <w:ind w:left="113" w:right="113"/>
              <w:rPr>
                <w:rFonts w:ascii="BIZ UD明朝 Medium" w:eastAsia="BIZ UD明朝 Medium" w:hAnsi="BIZ UD明朝 Medium"/>
                <w:szCs w:val="21"/>
              </w:rPr>
            </w:pPr>
            <w:r w:rsidRPr="00B80683">
              <w:rPr>
                <w:rFonts w:ascii="BIZ UD明朝 Medium" w:eastAsia="BIZ UD明朝 Medium" w:hAnsi="BIZ UD明朝 Medium" w:hint="eastAsia"/>
                <w:w w:val="89"/>
                <w:szCs w:val="21"/>
                <w:eastAsianLayout w:id="-1739404544" w:vert="1" w:vertCompress="1"/>
              </w:rPr>
              <w:t>(ﾛ)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設計の概要</w:t>
            </w:r>
          </w:p>
        </w:tc>
        <w:tc>
          <w:tcPr>
            <w:tcW w:w="3476" w:type="dxa"/>
            <w:gridSpan w:val="3"/>
            <w:tcBorders>
              <w:tr2bl w:val="single" w:sz="4" w:space="0" w:color="auto"/>
            </w:tcBorders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F850A5" w:rsidRDefault="00F850A5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届出部分</w:t>
            </w:r>
          </w:p>
        </w:tc>
        <w:tc>
          <w:tcPr>
            <w:tcW w:w="1694" w:type="dxa"/>
            <w:gridSpan w:val="2"/>
            <w:vAlign w:val="center"/>
          </w:tcPr>
          <w:p w:rsidR="00F850A5" w:rsidRDefault="00F850A5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届出以外の部分</w:t>
            </w:r>
          </w:p>
        </w:tc>
        <w:tc>
          <w:tcPr>
            <w:tcW w:w="1694" w:type="dxa"/>
            <w:vAlign w:val="center"/>
          </w:tcPr>
          <w:p w:rsidR="00F850A5" w:rsidRDefault="00F850A5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(ⅰ) 敷地面積</w:t>
            </w:r>
          </w:p>
        </w:tc>
        <w:tc>
          <w:tcPr>
            <w:tcW w:w="1692" w:type="dxa"/>
            <w:tcBorders>
              <w:tr2bl w:val="single" w:sz="4" w:space="0" w:color="auto"/>
            </w:tcBorders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  <w:gridSpan w:val="2"/>
            <w:tcBorders>
              <w:tr2bl w:val="single" w:sz="4" w:space="0" w:color="auto"/>
            </w:tcBorders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(ⅱ) 建築又は建設面積</w:t>
            </w:r>
          </w:p>
        </w:tc>
        <w:tc>
          <w:tcPr>
            <w:tcW w:w="1692" w:type="dxa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(ⅲ) 延べ面積</w:t>
            </w:r>
          </w:p>
        </w:tc>
        <w:tc>
          <w:tcPr>
            <w:tcW w:w="1692" w:type="dxa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4" w:type="dxa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(ⅳ) 高さ</w:t>
            </w:r>
            <w:r w:rsidRPr="00643593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(地盤面から)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ｍ</w:t>
            </w:r>
          </w:p>
        </w:tc>
        <w:tc>
          <w:tcPr>
            <w:tcW w:w="5080" w:type="dxa"/>
            <w:gridSpan w:val="4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(ⅴ) 用途</w:t>
            </w:r>
          </w:p>
        </w:tc>
      </w:tr>
      <w:tr w:rsidR="00F850A5" w:rsidTr="006E6C5B">
        <w:tc>
          <w:tcPr>
            <w:tcW w:w="942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4" w:type="dxa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(ⅵ) 垣又は柵の構造</w:t>
            </w:r>
          </w:p>
        </w:tc>
        <w:tc>
          <w:tcPr>
            <w:tcW w:w="1692" w:type="dxa"/>
            <w:vAlign w:val="center"/>
          </w:tcPr>
          <w:p w:rsidR="00F850A5" w:rsidRPr="006D147C" w:rsidRDefault="00F850A5" w:rsidP="006E6C5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14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高さ</w:t>
            </w:r>
          </w:p>
        </w:tc>
        <w:tc>
          <w:tcPr>
            <w:tcW w:w="1694" w:type="dxa"/>
            <w:gridSpan w:val="2"/>
            <w:vAlign w:val="center"/>
          </w:tcPr>
          <w:p w:rsidR="00F850A5" w:rsidRPr="006D147C" w:rsidRDefault="00F850A5" w:rsidP="006E6C5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14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構造</w:t>
            </w:r>
          </w:p>
        </w:tc>
        <w:tc>
          <w:tcPr>
            <w:tcW w:w="1694" w:type="dxa"/>
            <w:vAlign w:val="center"/>
          </w:tcPr>
          <w:p w:rsidR="00F850A5" w:rsidRPr="006D147C" w:rsidRDefault="00F850A5" w:rsidP="006E6C5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14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位置</w:t>
            </w:r>
          </w:p>
        </w:tc>
      </w:tr>
      <w:tr w:rsidR="00F850A5" w:rsidTr="006E6C5B">
        <w:tc>
          <w:tcPr>
            <w:tcW w:w="1696" w:type="dxa"/>
            <w:gridSpan w:val="2"/>
            <w:vMerge w:val="restart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(3) 建築物等の</w:t>
            </w:r>
          </w:p>
          <w:p w:rsidR="00F850A5" w:rsidRDefault="00F850A5" w:rsidP="006E6C5B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用途の変更</w:t>
            </w: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(ｲ) 変更部分の延べ面積</w:t>
            </w:r>
          </w:p>
        </w:tc>
        <w:tc>
          <w:tcPr>
            <w:tcW w:w="2507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(ﾛ) 変更前の用途</w:t>
            </w:r>
          </w:p>
        </w:tc>
        <w:tc>
          <w:tcPr>
            <w:tcW w:w="2573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(ﾊ) 変更後の用途</w:t>
            </w:r>
          </w:p>
        </w:tc>
      </w:tr>
      <w:tr w:rsidR="00F850A5" w:rsidTr="006E6C5B">
        <w:tc>
          <w:tcPr>
            <w:tcW w:w="1696" w:type="dxa"/>
            <w:gridSpan w:val="2"/>
            <w:vMerge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6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㎡</w:t>
            </w:r>
          </w:p>
        </w:tc>
        <w:tc>
          <w:tcPr>
            <w:tcW w:w="2507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73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50A5" w:rsidTr="006E6C5B">
        <w:tc>
          <w:tcPr>
            <w:tcW w:w="4136" w:type="dxa"/>
            <w:gridSpan w:val="4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(4) 建築物等の形態又は意匠の変更</w:t>
            </w:r>
          </w:p>
        </w:tc>
        <w:tc>
          <w:tcPr>
            <w:tcW w:w="6116" w:type="dxa"/>
            <w:gridSpan w:val="5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変更の内容</w:t>
            </w:r>
          </w:p>
        </w:tc>
      </w:tr>
      <w:tr w:rsidR="00F850A5" w:rsidTr="006E6C5B">
        <w:tc>
          <w:tcPr>
            <w:tcW w:w="4136" w:type="dxa"/>
            <w:gridSpan w:val="4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(5) 壁面の位置（最小有効寸法）</w:t>
            </w:r>
          </w:p>
        </w:tc>
        <w:tc>
          <w:tcPr>
            <w:tcW w:w="2728" w:type="dxa"/>
            <w:gridSpan w:val="2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道路側　　　　　　　ｍ</w:t>
            </w:r>
          </w:p>
        </w:tc>
        <w:tc>
          <w:tcPr>
            <w:tcW w:w="3388" w:type="dxa"/>
            <w:gridSpan w:val="3"/>
          </w:tcPr>
          <w:p w:rsidR="00F850A5" w:rsidRDefault="00F850A5" w:rsidP="006E6C5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隣地側　　　　　　　　　　ｍ</w:t>
            </w:r>
          </w:p>
        </w:tc>
      </w:tr>
    </w:tbl>
    <w:p w:rsidR="00F850A5" w:rsidRDefault="00F850A5" w:rsidP="00F850A5">
      <w:pPr>
        <w:rPr>
          <w:rFonts w:ascii="BIZ UD明朝 Medium" w:eastAsia="BIZ UD明朝 Medium" w:hAnsi="BIZ UD明朝 Medium"/>
          <w:sz w:val="18"/>
          <w:szCs w:val="18"/>
        </w:rPr>
      </w:pPr>
      <w:r w:rsidRPr="00856A96">
        <w:rPr>
          <w:rFonts w:ascii="BIZ UD明朝 Medium" w:eastAsia="BIZ UD明朝 Medium" w:hAnsi="BIZ UD明朝 Medium" w:hint="eastAsia"/>
          <w:sz w:val="18"/>
          <w:szCs w:val="18"/>
        </w:rPr>
        <w:t>【備考】</w:t>
      </w:r>
    </w:p>
    <w:p w:rsidR="00F850A5" w:rsidRDefault="00F850A5" w:rsidP="00F850A5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１．届出人が法人である場合においては、氏名は、その法人の名称及び代表者の氏名を記載すること。</w:t>
      </w:r>
    </w:p>
    <w:p w:rsidR="00F850A5" w:rsidRDefault="00F850A5" w:rsidP="00F850A5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２．建築物等の用途の変更について変更部分が２以上あるときは、各部分ごとに記載すること。</w:t>
      </w:r>
    </w:p>
    <w:p w:rsidR="00F850A5" w:rsidRDefault="00F850A5" w:rsidP="00F850A5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３．地区計画に定められている内容に照らして、必要な事項について記載すること。</w:t>
      </w:r>
    </w:p>
    <w:p w:rsidR="00F850A5" w:rsidRDefault="00F850A5" w:rsidP="00F850A5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４．同一の土地の区域について２以上の種類の行為を行おうとするときは、同一の届出書によることができる。</w:t>
      </w:r>
    </w:p>
    <w:p w:rsidR="00B01781" w:rsidRPr="00F850A5" w:rsidRDefault="00B01781"/>
    <w:sectPr w:rsidR="00B01781" w:rsidRPr="00F850A5" w:rsidSect="00F850A5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5"/>
    <w:rsid w:val="00B01781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16B90"/>
  <w15:chartTrackingRefBased/>
  <w15:docId w15:val="{635D06A3-09D3-4237-AC75-0355D54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dcterms:created xsi:type="dcterms:W3CDTF">2021-08-31T01:06:00Z</dcterms:created>
  <dcterms:modified xsi:type="dcterms:W3CDTF">2021-08-31T01:09:00Z</dcterms:modified>
</cp:coreProperties>
</file>