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w:t>(</w:t>
      </w:r>
      <w:r>
        <w:rPr>
          <w:rFonts w:hint="eastAsia"/>
        </w:rPr>
        <w:t>別紙</w:t>
      </w:r>
      <w:r>
        <w:rPr>
          <w:rFonts w:hint="default"/>
        </w:rPr>
        <w:t>1)</w:t>
      </w:r>
    </w:p>
    <w:p>
      <w:pPr>
        <w:pStyle w:val="0"/>
        <w:rPr>
          <w:rFonts w:hint="default"/>
        </w:rPr>
      </w:pPr>
    </w:p>
    <w:p>
      <w:pPr>
        <w:pStyle w:val="0"/>
        <w:jc w:val="center"/>
        <w:rPr>
          <w:rFonts w:hint="default"/>
        </w:rPr>
      </w:pPr>
      <w:r>
        <w:rPr>
          <w:rFonts w:hint="eastAsia"/>
        </w:rPr>
        <w:t>移住支援金の交付申請に関する誓約書</w:t>
      </w:r>
    </w:p>
    <w:p>
      <w:pPr>
        <w:pStyle w:val="0"/>
        <w:rPr>
          <w:rFonts w:hint="default"/>
        </w:rPr>
      </w:pPr>
    </w:p>
    <w:p>
      <w:pPr>
        <w:pStyle w:val="0"/>
        <w:ind w:left="105" w:hanging="105"/>
        <w:rPr>
          <w:rFonts w:hint="default"/>
        </w:rPr>
      </w:pPr>
      <w:r>
        <w:rPr>
          <w:rFonts w:hint="default"/>
        </w:rPr>
        <w:t>1</w:t>
      </w:r>
      <w:r>
        <w:rPr>
          <w:rFonts w:hint="eastAsia"/>
        </w:rPr>
        <w:t>　私は、龍ケ崎市わくわく茨城生活実現事業移住支援金交付要綱</w:t>
      </w:r>
      <w:r>
        <w:rPr>
          <w:rFonts w:hint="default"/>
        </w:rPr>
        <w:t>(</w:t>
      </w:r>
      <w:r>
        <w:rPr>
          <w:rFonts w:hint="eastAsia"/>
        </w:rPr>
        <w:t>以下「要綱」という。</w:t>
      </w:r>
      <w:r>
        <w:rPr>
          <w:rFonts w:hint="default"/>
        </w:rPr>
        <w:t>)</w:t>
      </w:r>
      <w:r>
        <w:rPr>
          <w:rFonts w:hint="eastAsia"/>
        </w:rPr>
        <w:t>第</w:t>
      </w:r>
      <w:r>
        <w:rPr>
          <w:rFonts w:hint="default"/>
        </w:rPr>
        <w:t>7</w:t>
      </w:r>
      <w:r>
        <w:rPr>
          <w:rFonts w:hint="eastAsia"/>
        </w:rPr>
        <w:t>条第</w:t>
      </w:r>
      <w:r>
        <w:rPr>
          <w:rFonts w:hint="default"/>
        </w:rPr>
        <w:t>2</w:t>
      </w:r>
      <w:r>
        <w:rPr>
          <w:rFonts w:hint="eastAsia"/>
        </w:rPr>
        <w:t>項の規定による調査、第</w:t>
      </w:r>
      <w:r>
        <w:rPr>
          <w:rFonts w:hint="default"/>
        </w:rPr>
        <w:t>10</w:t>
      </w:r>
      <w:r>
        <w:rPr>
          <w:rFonts w:hint="eastAsia"/>
        </w:rPr>
        <w:t>条の規定による報告又は立入調査について、茨城県又は龍ケ崎市から当該調査、報告又は立入調査を求められたときは、それに応じます。</w:t>
      </w:r>
    </w:p>
    <w:p>
      <w:pPr>
        <w:pStyle w:val="0"/>
        <w:ind w:left="105" w:hanging="105"/>
        <w:rPr>
          <w:rFonts w:hint="default"/>
        </w:rPr>
      </w:pPr>
    </w:p>
    <w:p>
      <w:pPr>
        <w:pStyle w:val="0"/>
        <w:ind w:left="105" w:hanging="105"/>
        <w:rPr>
          <w:rFonts w:hint="default"/>
        </w:rPr>
      </w:pPr>
      <w:r>
        <w:rPr>
          <w:rFonts w:hint="default"/>
        </w:rPr>
        <w:t>2</w:t>
      </w:r>
      <w:r>
        <w:rPr>
          <w:rFonts w:hint="eastAsia"/>
        </w:rPr>
        <w:t>　私は、次に掲げる事由に該当する場合は、要綱第</w:t>
      </w:r>
      <w:r>
        <w:rPr>
          <w:rFonts w:hint="default"/>
        </w:rPr>
        <w:t>12</w:t>
      </w:r>
      <w:r>
        <w:rPr>
          <w:rFonts w:hint="eastAsia"/>
        </w:rPr>
        <w:t>条の規定に基づき、直ちに移住支援金の全額又は半額を龍ケ崎市へ返還します。</w:t>
      </w:r>
    </w:p>
    <w:p>
      <w:pPr>
        <w:pStyle w:val="0"/>
        <w:ind w:left="525" w:hanging="525"/>
        <w:rPr>
          <w:rFonts w:hint="default"/>
        </w:rPr>
      </w:pPr>
      <w:r>
        <w:rPr>
          <w:rFonts w:hint="eastAsia"/>
        </w:rPr>
        <w:t>　</w:t>
      </w:r>
      <w:r>
        <w:rPr>
          <w:rFonts w:hint="default"/>
        </w:rPr>
        <w:t>(1)</w:t>
      </w:r>
      <w:r>
        <w:rPr>
          <w:rFonts w:hint="eastAsia"/>
        </w:rPr>
        <w:t>　移住支援金の申請に当たって、偽りその他不正な手段により移住支援金の交付を受けたことが判明した場合：全額</w:t>
      </w:r>
    </w:p>
    <w:p>
      <w:pPr>
        <w:pStyle w:val="0"/>
        <w:ind w:left="525" w:hanging="525"/>
        <w:rPr>
          <w:rFonts w:hint="default"/>
        </w:rPr>
      </w:pPr>
      <w:r>
        <w:rPr>
          <w:rFonts w:hint="eastAsia"/>
        </w:rPr>
        <w:t>　</w:t>
      </w:r>
      <w:r>
        <w:rPr>
          <w:rFonts w:hint="default"/>
        </w:rPr>
        <w:t>(2)</w:t>
      </w:r>
      <w:r>
        <w:rPr>
          <w:rFonts w:hint="eastAsia"/>
        </w:rPr>
        <w:t>　移住支援金の申請日から</w:t>
      </w:r>
      <w:r>
        <w:rPr>
          <w:rFonts w:hint="default"/>
        </w:rPr>
        <w:t>3</w:t>
      </w:r>
      <w:r>
        <w:rPr>
          <w:rFonts w:hint="eastAsia"/>
        </w:rPr>
        <w:t>年未満の期間に龍ケ崎市から他の市区町村へ転出した場合：全額</w:t>
      </w:r>
    </w:p>
    <w:p>
      <w:pPr>
        <w:pStyle w:val="0"/>
        <w:ind w:left="525" w:hanging="525"/>
        <w:rPr>
          <w:rFonts w:hint="default"/>
        </w:rPr>
      </w:pPr>
      <w:r>
        <w:rPr>
          <w:rFonts w:hint="eastAsia"/>
        </w:rPr>
        <w:t>　</w:t>
      </w:r>
      <w:r>
        <w:rPr>
          <w:rFonts w:hint="default"/>
        </w:rPr>
        <w:t>(3)</w:t>
      </w:r>
      <w:r>
        <w:rPr>
          <w:rFonts w:hint="eastAsia"/>
        </w:rPr>
        <w:t>　</w:t>
      </w:r>
      <w:r>
        <w:rPr>
          <w:rFonts w:hint="default"/>
        </w:rPr>
        <w:t>(</w:t>
      </w:r>
      <w:r>
        <w:rPr>
          <w:rFonts w:hint="eastAsia"/>
        </w:rPr>
        <w:t>就業の場合</w:t>
      </w:r>
      <w:r>
        <w:rPr>
          <w:rFonts w:hint="default"/>
        </w:rPr>
        <w:t>)</w:t>
      </w:r>
      <w:r>
        <w:rPr>
          <w:rFonts w:hint="eastAsia"/>
        </w:rPr>
        <w:t>移住支援金の申請日から</w:t>
      </w:r>
      <w:r>
        <w:rPr>
          <w:rFonts w:hint="default"/>
        </w:rPr>
        <w:t>1</w:t>
      </w:r>
      <w:r>
        <w:rPr>
          <w:rFonts w:hint="eastAsia"/>
        </w:rPr>
        <w:t>年以内に移住支援金の要件を満たす職を辞した場合：全額</w:t>
      </w:r>
    </w:p>
    <w:p>
      <w:pPr>
        <w:pStyle w:val="0"/>
        <w:ind w:left="525" w:hanging="525"/>
        <w:rPr>
          <w:rFonts w:hint="default"/>
        </w:rPr>
      </w:pPr>
      <w:r>
        <w:rPr>
          <w:rFonts w:hint="eastAsia"/>
        </w:rPr>
        <w:t>　</w:t>
      </w:r>
      <w:r>
        <w:rPr>
          <w:rFonts w:hint="default"/>
        </w:rPr>
        <w:t>(4)</w:t>
      </w:r>
      <w:r>
        <w:rPr>
          <w:rFonts w:hint="eastAsia"/>
        </w:rPr>
        <w:t>　</w:t>
      </w:r>
      <w:r>
        <w:rPr>
          <w:rFonts w:hint="default"/>
        </w:rPr>
        <w:t>(</w:t>
      </w:r>
      <w:r>
        <w:rPr>
          <w:rFonts w:hint="eastAsia"/>
        </w:rPr>
        <w:t>起業等の場合</w:t>
      </w:r>
      <w:r>
        <w:rPr>
          <w:rFonts w:hint="default"/>
        </w:rPr>
        <w:t>)</w:t>
      </w:r>
      <w:r>
        <w:rPr>
          <w:rFonts w:hint="eastAsia"/>
        </w:rPr>
        <w:t>「わくわく茨城生活実現事業、茨城就職チャレンジナビ事業、茨城県地方就職学生支援事業及び地域課題解決型起業支援事業実施要領」の規定に基づく起業支援金の交付の決定を取り消された場合：全額</w:t>
      </w:r>
    </w:p>
    <w:p>
      <w:pPr>
        <w:pStyle w:val="0"/>
        <w:rPr>
          <w:rFonts w:hint="default"/>
        </w:rPr>
      </w:pPr>
      <w:r>
        <w:rPr>
          <w:rFonts w:hint="eastAsia"/>
        </w:rPr>
        <w:t>　</w:t>
      </w:r>
      <w:r>
        <w:rPr>
          <w:rFonts w:hint="default"/>
        </w:rPr>
        <w:t>(5)</w:t>
      </w:r>
      <w:r>
        <w:rPr>
          <w:rFonts w:hint="eastAsia"/>
        </w:rPr>
        <w:t>　正当な理由なく、要綱第</w:t>
      </w:r>
      <w:r>
        <w:rPr>
          <w:rFonts w:hint="default"/>
        </w:rPr>
        <w:t>10</w:t>
      </w:r>
      <w:r>
        <w:rPr>
          <w:rFonts w:hint="eastAsia"/>
        </w:rPr>
        <w:t>条の規定による報告又は立入調査に応じない場合：全額</w:t>
      </w:r>
    </w:p>
    <w:p>
      <w:pPr>
        <w:pStyle w:val="0"/>
        <w:ind w:left="525" w:hanging="525"/>
        <w:rPr>
          <w:rFonts w:hint="default"/>
        </w:rPr>
      </w:pPr>
      <w:r>
        <w:rPr>
          <w:rFonts w:hint="eastAsia"/>
        </w:rPr>
        <w:t>　</w:t>
      </w:r>
      <w:r>
        <w:rPr>
          <w:rFonts w:hint="default"/>
        </w:rPr>
        <w:t>(6)</w:t>
      </w:r>
      <w:r>
        <w:rPr>
          <w:rFonts w:hint="eastAsia"/>
        </w:rPr>
        <w:t>　移住支援金の申請日から</w:t>
      </w:r>
      <w:r>
        <w:rPr>
          <w:rFonts w:hint="default"/>
        </w:rPr>
        <w:t>3</w:t>
      </w:r>
      <w:r>
        <w:rPr>
          <w:rFonts w:hint="eastAsia"/>
        </w:rPr>
        <w:t>年以上</w:t>
      </w:r>
      <w:r>
        <w:rPr>
          <w:rFonts w:hint="default"/>
        </w:rPr>
        <w:t>5</w:t>
      </w:r>
      <w:r>
        <w:rPr>
          <w:rFonts w:hint="eastAsia"/>
        </w:rPr>
        <w:t>年以内に龍ケ崎市から他の市区町村へ転出した場合：半額</w:t>
      </w:r>
    </w:p>
    <w:p>
      <w:pPr>
        <w:pStyle w:val="0"/>
        <w:ind w:left="525" w:hanging="525"/>
        <w:rPr>
          <w:rFonts w:hint="default"/>
        </w:rPr>
      </w:pPr>
    </w:p>
    <w:p>
      <w:pPr>
        <w:pStyle w:val="0"/>
        <w:ind w:left="525" w:hanging="525"/>
        <w:rPr>
          <w:rFonts w:hint="default"/>
        </w:rPr>
      </w:pPr>
    </w:p>
    <w:p>
      <w:pPr>
        <w:pStyle w:val="0"/>
        <w:rPr>
          <w:rFonts w:hint="default"/>
        </w:rPr>
      </w:pPr>
      <w:r>
        <w:rPr>
          <w:rFonts w:hint="eastAsia"/>
        </w:rPr>
        <w:t>　以上のことについて、誓約いたします。</w:t>
      </w:r>
    </w:p>
    <w:p>
      <w:pPr>
        <w:pStyle w:val="0"/>
        <w:rPr>
          <w:rFonts w:hint="default"/>
        </w:rPr>
      </w:pPr>
    </w:p>
    <w:p>
      <w:pPr>
        <w:pStyle w:val="0"/>
        <w:rPr>
          <w:rFonts w:hint="default"/>
        </w:rPr>
      </w:pPr>
    </w:p>
    <w:p>
      <w:pPr>
        <w:pStyle w:val="0"/>
        <w:jc w:val="right"/>
        <w:rPr>
          <w:rFonts w:hint="default"/>
          <w:u w:val="single" w:color="auto"/>
        </w:rPr>
      </w:pPr>
      <w:r>
        <w:rPr>
          <w:rFonts w:hint="eastAsia"/>
          <w:u w:val="single" w:color="auto"/>
        </w:rPr>
        <w:t>申請者　署名　　　　　　　　　　　　　　</w:t>
      </w:r>
    </w:p>
    <w:p>
      <w:pPr>
        <w:pStyle w:val="0"/>
        <w:rPr>
          <w:rFonts w:hint="default"/>
        </w:rPr>
      </w:pPr>
    </w:p>
    <w:p>
      <w:pPr>
        <w:pStyle w:val="0"/>
        <w:jc w:val="right"/>
        <w:rPr>
          <w:rFonts w:hint="default"/>
        </w:rPr>
      </w:pPr>
      <w:r>
        <w:rPr>
          <w:rFonts w:hint="eastAsia"/>
        </w:rPr>
        <w:t>※本人が自署すること。</w:t>
      </w:r>
      <w:bookmarkStart w:id="0" w:name="_GoBack"/>
      <w:bookmarkEnd w:id="0"/>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64</Words>
  <Characters>2204</Characters>
  <Application>JUST Note</Application>
  <Lines>702</Lines>
  <Paragraphs>147</Paragraphs>
  <CharactersWithSpaces>2465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龍ケ崎市</dc:creator>
  <cp:lastModifiedBy>黒瀧　大雅</cp:lastModifiedBy>
  <dcterms:created xsi:type="dcterms:W3CDTF">2024-01-25T06:41:00Z</dcterms:created>
  <dcterms:modified xsi:type="dcterms:W3CDTF">2024-04-03T01:52:40Z</dcterms:modified>
  <cp:revision>5</cp:revision>
</cp:coreProperties>
</file>